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0C3" w:rsidRDefault="00A570C3" w:rsidP="00A570C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A570C3" w:rsidRDefault="00A570C3" w:rsidP="00A570C3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A570C3" w:rsidRDefault="00A570C3" w:rsidP="00A570C3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A570C3" w:rsidRDefault="00A570C3" w:rsidP="00A570C3">
      <w:pPr>
        <w:spacing w:line="240" w:lineRule="exact"/>
        <w:rPr>
          <w:szCs w:val="28"/>
        </w:rPr>
      </w:pPr>
    </w:p>
    <w:p w:rsidR="00A570C3" w:rsidRDefault="00A570C3" w:rsidP="00A570C3">
      <w:pPr>
        <w:spacing w:line="240" w:lineRule="exact"/>
        <w:rPr>
          <w:szCs w:val="28"/>
        </w:rPr>
      </w:pPr>
    </w:p>
    <w:p w:rsidR="00A570C3" w:rsidRDefault="00A570C3" w:rsidP="00A570C3">
      <w:pPr>
        <w:spacing w:line="240" w:lineRule="exact"/>
        <w:rPr>
          <w:szCs w:val="28"/>
        </w:rPr>
      </w:pPr>
      <w:r>
        <w:rPr>
          <w:szCs w:val="28"/>
        </w:rPr>
        <w:t>15 марта 2019 г.                             г. Ипатово                                                № 477</w:t>
      </w:r>
    </w:p>
    <w:p w:rsidR="005966CF" w:rsidRDefault="005966CF" w:rsidP="005966CF">
      <w:pPr>
        <w:spacing w:line="240" w:lineRule="exact"/>
      </w:pPr>
    </w:p>
    <w:p w:rsidR="005966CF" w:rsidRDefault="005966CF" w:rsidP="005966CF">
      <w:pPr>
        <w:spacing w:line="240" w:lineRule="exact"/>
      </w:pPr>
    </w:p>
    <w:p w:rsidR="005966CF" w:rsidRDefault="005966CF" w:rsidP="005966CF">
      <w:pPr>
        <w:spacing w:line="240" w:lineRule="exact"/>
      </w:pPr>
      <w:r>
        <w:t>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«Регистрация в уведомительном порядке трудового договора, заключаемого работодателем - физическим лицом, не являющимся индивидуальным предпринимателем, с работником, а также факта прекращения трудового договора»</w:t>
      </w:r>
    </w:p>
    <w:p w:rsidR="005966CF" w:rsidRDefault="005966CF" w:rsidP="005966CF"/>
    <w:p w:rsidR="005966CF" w:rsidRDefault="005966CF" w:rsidP="005966CF">
      <w:pPr>
        <w:ind w:firstLine="708"/>
      </w:pPr>
      <w:r>
        <w:t>В соответствии со статьями 303-309 Трудового кодекса Российской Федерации, Федеральным законом от 27 июля 2010 г. № 210-ФЗ «Об организации предоставления государственных и муниципальных услуг», постановлением Правительства Ставропольского края от 25 июля 2011г.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 в целях повышения качества исполнения и доступности результатов предоставления муниципальных услуг, администрация Ипатовского городского округа Ставропольского края</w:t>
      </w:r>
    </w:p>
    <w:p w:rsidR="005966CF" w:rsidRDefault="005966CF" w:rsidP="005966CF"/>
    <w:p w:rsidR="005966CF" w:rsidRDefault="005966CF" w:rsidP="005966CF">
      <w:r>
        <w:t>ПОСТАНОВЛЯЕТ:</w:t>
      </w:r>
    </w:p>
    <w:p w:rsidR="005966CF" w:rsidRDefault="005966CF" w:rsidP="005966CF"/>
    <w:p w:rsidR="005966CF" w:rsidRDefault="005966CF" w:rsidP="005966CF">
      <w:pPr>
        <w:ind w:firstLine="708"/>
      </w:pPr>
      <w:r>
        <w:t>1. Утвердить прилагаемый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«Регистрация в уведомительном порядке трудового договора, заключаемого работодателем - физическим лицом, не являющимся индивидуальным предпринимателем, с работником, а также факта прекращения трудового договора».</w:t>
      </w:r>
    </w:p>
    <w:p w:rsidR="005966CF" w:rsidRDefault="005966CF" w:rsidP="005966CF"/>
    <w:p w:rsidR="005966CF" w:rsidRDefault="005966CF" w:rsidP="005966CF">
      <w:pPr>
        <w:ind w:firstLine="708"/>
      </w:pPr>
      <w:r>
        <w:t xml:space="preserve">2. Обнародовать настоящее постановление в районном муниципальном казенном учреждении культуры «Ипатовская </w:t>
      </w:r>
      <w:proofErr w:type="spellStart"/>
      <w:r>
        <w:t>межпоселенческая</w:t>
      </w:r>
      <w:proofErr w:type="spellEnd"/>
      <w:r>
        <w:t xml:space="preserve"> центральная библиотека» Ипатовского района Ставропольского края.</w:t>
      </w:r>
    </w:p>
    <w:p w:rsidR="005966CF" w:rsidRDefault="005966CF" w:rsidP="005966CF"/>
    <w:p w:rsidR="005966CF" w:rsidRDefault="005966CF" w:rsidP="005966CF">
      <w:pPr>
        <w:ind w:firstLine="708"/>
      </w:pPr>
      <w:r>
        <w:lastRenderedPageBreak/>
        <w:t xml:space="preserve">3.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5966CF" w:rsidRDefault="005966CF" w:rsidP="005966CF"/>
    <w:p w:rsidR="005966CF" w:rsidRDefault="005966CF" w:rsidP="005966CF">
      <w:pPr>
        <w:ind w:firstLine="708"/>
      </w:pPr>
      <w:r>
        <w:t xml:space="preserve">4.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>
        <w:t>Бражко</w:t>
      </w:r>
      <w:proofErr w:type="spellEnd"/>
      <w:r>
        <w:t xml:space="preserve"> А.П. </w:t>
      </w:r>
    </w:p>
    <w:p w:rsidR="005966CF" w:rsidRDefault="005966CF" w:rsidP="005966CF"/>
    <w:p w:rsidR="005966CF" w:rsidRDefault="005966CF" w:rsidP="005966CF">
      <w:pPr>
        <w:ind w:firstLine="708"/>
      </w:pPr>
      <w:r>
        <w:t>5. Настоящее постановление вступает в силу на следующий день после дня его официального обнародования.</w:t>
      </w:r>
    </w:p>
    <w:p w:rsidR="005966CF" w:rsidRDefault="005966CF" w:rsidP="005966CF">
      <w:pPr>
        <w:spacing w:line="240" w:lineRule="exact"/>
      </w:pPr>
    </w:p>
    <w:p w:rsidR="005966CF" w:rsidRDefault="005966CF" w:rsidP="005966CF">
      <w:pPr>
        <w:spacing w:line="240" w:lineRule="exact"/>
      </w:pPr>
    </w:p>
    <w:p w:rsidR="005966CF" w:rsidRDefault="005966CF" w:rsidP="005966CF">
      <w:pPr>
        <w:spacing w:line="240" w:lineRule="exact"/>
      </w:pPr>
    </w:p>
    <w:p w:rsidR="005966CF" w:rsidRDefault="005966CF" w:rsidP="005966CF">
      <w:pPr>
        <w:spacing w:line="240" w:lineRule="exact"/>
      </w:pPr>
    </w:p>
    <w:p w:rsidR="005966CF" w:rsidRDefault="005966CF" w:rsidP="005966CF">
      <w:pPr>
        <w:spacing w:line="240" w:lineRule="exact"/>
      </w:pPr>
      <w:r>
        <w:t xml:space="preserve">Глава Ипатовского </w:t>
      </w:r>
    </w:p>
    <w:p w:rsidR="005966CF" w:rsidRDefault="005966CF" w:rsidP="005966CF">
      <w:pPr>
        <w:spacing w:line="240" w:lineRule="exact"/>
      </w:pPr>
      <w:r>
        <w:t>городского округа</w:t>
      </w:r>
    </w:p>
    <w:p w:rsidR="005966CF" w:rsidRDefault="005966CF" w:rsidP="005966CF">
      <w:pPr>
        <w:spacing w:line="240" w:lineRule="exact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5966CF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D03FC"/>
    <w:rsid w:val="00184A54"/>
    <w:rsid w:val="001A191D"/>
    <w:rsid w:val="001E677D"/>
    <w:rsid w:val="00284F4D"/>
    <w:rsid w:val="002D601B"/>
    <w:rsid w:val="003574EA"/>
    <w:rsid w:val="003B76DA"/>
    <w:rsid w:val="00411634"/>
    <w:rsid w:val="00416E25"/>
    <w:rsid w:val="004711DC"/>
    <w:rsid w:val="004B0C99"/>
    <w:rsid w:val="00517237"/>
    <w:rsid w:val="00520AF2"/>
    <w:rsid w:val="0059279E"/>
    <w:rsid w:val="005966CF"/>
    <w:rsid w:val="00640994"/>
    <w:rsid w:val="00646F4F"/>
    <w:rsid w:val="006710B6"/>
    <w:rsid w:val="006777C5"/>
    <w:rsid w:val="00682E00"/>
    <w:rsid w:val="006A1D09"/>
    <w:rsid w:val="0073436A"/>
    <w:rsid w:val="00796DA5"/>
    <w:rsid w:val="00842CE3"/>
    <w:rsid w:val="0087040E"/>
    <w:rsid w:val="008D4DC9"/>
    <w:rsid w:val="009419D6"/>
    <w:rsid w:val="0095721C"/>
    <w:rsid w:val="009A3CD3"/>
    <w:rsid w:val="009D5622"/>
    <w:rsid w:val="00A570C3"/>
    <w:rsid w:val="00A84E4C"/>
    <w:rsid w:val="00AF6376"/>
    <w:rsid w:val="00B45A73"/>
    <w:rsid w:val="00BE68AB"/>
    <w:rsid w:val="00C1753B"/>
    <w:rsid w:val="00C2326C"/>
    <w:rsid w:val="00C40AB6"/>
    <w:rsid w:val="00CB1729"/>
    <w:rsid w:val="00CC198A"/>
    <w:rsid w:val="00CE4C6C"/>
    <w:rsid w:val="00D66C60"/>
    <w:rsid w:val="00DB5BC9"/>
    <w:rsid w:val="00DF10A6"/>
    <w:rsid w:val="00F96DDE"/>
    <w:rsid w:val="00FA5C7C"/>
    <w:rsid w:val="00FB4F49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51A0E0C3-978E-4BA7-86E1-0396A5E5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416</Words>
  <Characters>2376</Characters>
  <Application>Microsoft Office Word</Application>
  <DocSecurity>0</DocSecurity>
  <Lines>19</Lines>
  <Paragraphs>5</Paragraphs>
  <ScaleCrop>false</ScaleCrop>
  <Company>Орготдел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2019-03-18T12:38:00Z</cp:lastPrinted>
  <dcterms:created xsi:type="dcterms:W3CDTF">2019-03-12T14:08:00Z</dcterms:created>
  <dcterms:modified xsi:type="dcterms:W3CDTF">2019-03-20T09:59:00Z</dcterms:modified>
</cp:coreProperties>
</file>